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B06" w:rsidRPr="000353BE" w:rsidRDefault="00DC6419" w:rsidP="000353BE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0353BE">
        <w:rPr>
          <w:rFonts w:asciiTheme="minorEastAsia" w:hAnsiTheme="minorEastAsia"/>
          <w:b/>
          <w:sz w:val="28"/>
          <w:szCs w:val="28"/>
        </w:rPr>
        <w:t>用户合作方平台注册指导书</w:t>
      </w:r>
    </w:p>
    <w:p w:rsidR="00DC6419" w:rsidRPr="000353BE" w:rsidRDefault="00DC6419" w:rsidP="000353B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用户登录联通合作方平台（http://www.cuecp.cn），点击右上角“注册”即出现以下界面：</w:t>
      </w:r>
    </w:p>
    <w:p w:rsidR="00DC6419" w:rsidRPr="000353BE" w:rsidRDefault="00DC6419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5268467" cy="2464904"/>
            <wp:effectExtent l="19050" t="0" r="8383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419" w:rsidRPr="000353BE" w:rsidRDefault="00DC6419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点选“注册合作方”进入《合作方注册须知》界面。</w:t>
      </w:r>
    </w:p>
    <w:p w:rsidR="00DC6419" w:rsidRPr="000353BE" w:rsidRDefault="00DC6419" w:rsidP="000353B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/>
          <w:sz w:val="28"/>
          <w:szCs w:val="28"/>
        </w:rPr>
        <w:t>合作方注册须知界面</w:t>
      </w:r>
      <w:r w:rsidR="0064572C" w:rsidRPr="000353BE">
        <w:rPr>
          <w:rFonts w:asciiTheme="minorEastAsia" w:hAnsiTheme="minorEastAsia"/>
          <w:sz w:val="28"/>
          <w:szCs w:val="28"/>
        </w:rPr>
        <w:t>如下图</w:t>
      </w:r>
    </w:p>
    <w:p w:rsidR="00DC6419" w:rsidRPr="000353BE" w:rsidRDefault="00DC6419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5270561" cy="4190338"/>
            <wp:effectExtent l="19050" t="0" r="6289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3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419" w:rsidRPr="000353BE" w:rsidRDefault="00DC6419" w:rsidP="000353B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lastRenderedPageBreak/>
        <w:t>“</w:t>
      </w:r>
      <w:r w:rsidR="007E4F15" w:rsidRPr="000353BE">
        <w:rPr>
          <w:rFonts w:asciiTheme="minorEastAsia" w:hAnsiTheme="minorEastAsia" w:hint="eastAsia"/>
          <w:sz w:val="28"/>
          <w:szCs w:val="28"/>
        </w:rPr>
        <w:t>已阅读完成《中国联通合作方注册须知》</w:t>
      </w:r>
      <w:r w:rsidRPr="000353BE">
        <w:rPr>
          <w:rFonts w:asciiTheme="minorEastAsia" w:hAnsiTheme="minorEastAsia" w:hint="eastAsia"/>
          <w:sz w:val="28"/>
          <w:szCs w:val="28"/>
        </w:rPr>
        <w:t>”</w:t>
      </w:r>
      <w:r w:rsidR="007E4F15" w:rsidRPr="000353BE">
        <w:rPr>
          <w:rFonts w:asciiTheme="minorEastAsia" w:hAnsiTheme="minorEastAsia" w:hint="eastAsia"/>
          <w:sz w:val="28"/>
          <w:szCs w:val="28"/>
        </w:rPr>
        <w:t xml:space="preserve">前需打钩； </w:t>
      </w:r>
    </w:p>
    <w:p w:rsidR="00DC6419" w:rsidRPr="000353BE" w:rsidRDefault="00DC6419" w:rsidP="000353B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合作方角色：选择“供应商”；</w:t>
      </w:r>
    </w:p>
    <w:p w:rsidR="00DC6419" w:rsidRPr="000353BE" w:rsidRDefault="00DC6419" w:rsidP="000353B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申请合作区域：选择“山东”；</w:t>
      </w:r>
    </w:p>
    <w:p w:rsidR="00DC6419" w:rsidRPr="000353BE" w:rsidRDefault="00DC6419" w:rsidP="000353B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拟合作地市：不做任何修改。</w:t>
      </w:r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（</w:t>
      </w:r>
      <w:r w:rsidR="00364CED">
        <w:rPr>
          <w:rFonts w:asciiTheme="minorEastAsia" w:hAnsiTheme="minorEastAsia" w:hint="eastAsia"/>
          <w:b/>
          <w:color w:val="FF0000"/>
          <w:sz w:val="28"/>
          <w:szCs w:val="28"/>
        </w:rPr>
        <w:t>注意</w:t>
      </w:r>
      <w:r w:rsidR="00364CED">
        <w:rPr>
          <w:rFonts w:asciiTheme="minorEastAsia" w:hAnsiTheme="minorEastAsia"/>
          <w:b/>
          <w:color w:val="FF0000"/>
          <w:sz w:val="28"/>
          <w:szCs w:val="28"/>
        </w:rPr>
        <w:t>：</w:t>
      </w:r>
      <w:r w:rsidR="00364CED">
        <w:rPr>
          <w:rFonts w:asciiTheme="minorEastAsia" w:hAnsiTheme="minorEastAsia" w:hint="eastAsia"/>
          <w:b/>
          <w:color w:val="FF0000"/>
          <w:sz w:val="28"/>
          <w:szCs w:val="28"/>
        </w:rPr>
        <w:t>不要</w:t>
      </w:r>
      <w:r w:rsidR="00364CED">
        <w:rPr>
          <w:rFonts w:asciiTheme="minorEastAsia" w:hAnsiTheme="minorEastAsia"/>
          <w:b/>
          <w:color w:val="FF0000"/>
          <w:sz w:val="28"/>
          <w:szCs w:val="28"/>
        </w:rPr>
        <w:t>选济南市</w:t>
      </w:r>
      <w:r w:rsidR="00364CED">
        <w:rPr>
          <w:rFonts w:asciiTheme="minorEastAsia" w:hAnsiTheme="minorEastAsia" w:hint="eastAsia"/>
          <w:b/>
          <w:color w:val="FF0000"/>
          <w:sz w:val="28"/>
          <w:szCs w:val="28"/>
        </w:rPr>
        <w:t>，</w:t>
      </w:r>
      <w:bookmarkStart w:id="0" w:name="_GoBack"/>
      <w:bookmarkEnd w:id="0"/>
      <w:r w:rsidR="00364CED">
        <w:rPr>
          <w:rFonts w:asciiTheme="minorEastAsia" w:hAnsiTheme="minorEastAsia"/>
          <w:b/>
          <w:color w:val="FF0000"/>
          <w:sz w:val="28"/>
          <w:szCs w:val="28"/>
        </w:rPr>
        <w:t>只选山东省</w:t>
      </w:r>
      <w:r w:rsidR="00364CED">
        <w:rPr>
          <w:rFonts w:asciiTheme="minorEastAsia" w:hAnsiTheme="minorEastAsia" w:hint="eastAsia"/>
          <w:b/>
          <w:color w:val="FF0000"/>
          <w:sz w:val="28"/>
          <w:szCs w:val="28"/>
        </w:rPr>
        <w:t>，审核人是</w:t>
      </w:r>
      <w:r w:rsidR="00364CED">
        <w:rPr>
          <w:rFonts w:asciiTheme="minorEastAsia" w:hAnsiTheme="minorEastAsia"/>
          <w:b/>
          <w:color w:val="FF0000"/>
          <w:sz w:val="28"/>
          <w:szCs w:val="28"/>
        </w:rPr>
        <w:t>王晓新</w:t>
      </w:r>
      <w:r w:rsidR="00364CED">
        <w:rPr>
          <w:rFonts w:asciiTheme="minorEastAsia" w:hAnsiTheme="minorEastAsia" w:hint="eastAsia"/>
          <w:b/>
          <w:color w:val="FF0000"/>
          <w:sz w:val="28"/>
          <w:szCs w:val="28"/>
        </w:rPr>
        <w:t>，</w:t>
      </w:r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严格禁止选择任何地市，即使是参加地市项目投标也不要选择！！！）</w:t>
      </w:r>
    </w:p>
    <w:p w:rsidR="00DC6419" w:rsidRPr="000353BE" w:rsidRDefault="00DC6419" w:rsidP="000353B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color w:val="000000" w:themeColor="text1"/>
          <w:sz w:val="28"/>
          <w:szCs w:val="28"/>
        </w:rPr>
        <w:t>验证码：正确填写验证码，字母</w:t>
      </w:r>
      <w:r w:rsidR="0064572C" w:rsidRPr="000353BE">
        <w:rPr>
          <w:rFonts w:asciiTheme="minorEastAsia" w:hAnsiTheme="minorEastAsia" w:hint="eastAsia"/>
          <w:color w:val="000000" w:themeColor="text1"/>
          <w:sz w:val="28"/>
          <w:szCs w:val="28"/>
        </w:rPr>
        <w:t>不分</w:t>
      </w:r>
      <w:r w:rsidRPr="000353BE">
        <w:rPr>
          <w:rFonts w:asciiTheme="minorEastAsia" w:hAnsiTheme="minorEastAsia" w:hint="eastAsia"/>
          <w:color w:val="000000" w:themeColor="text1"/>
          <w:sz w:val="28"/>
          <w:szCs w:val="28"/>
        </w:rPr>
        <w:t>大小写。</w:t>
      </w:r>
    </w:p>
    <w:p w:rsidR="0064572C" w:rsidRPr="000353BE" w:rsidRDefault="0064572C" w:rsidP="000353BE">
      <w:pPr>
        <w:spacing w:line="360" w:lineRule="auto"/>
        <w:ind w:left="72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点击“下一步”进入合作方注册“录入信息”界面</w:t>
      </w:r>
    </w:p>
    <w:p w:rsidR="00DC6419" w:rsidRPr="000353BE" w:rsidRDefault="0064572C" w:rsidP="000353B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/>
          <w:sz w:val="28"/>
          <w:szCs w:val="28"/>
        </w:rPr>
        <w:t>录入信息界面如下图</w:t>
      </w:r>
    </w:p>
    <w:p w:rsidR="0064572C" w:rsidRPr="000353BE" w:rsidRDefault="0064572C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5274310" cy="4422775"/>
            <wp:effectExtent l="19050" t="0" r="254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2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572C" w:rsidRPr="000353BE" w:rsidRDefault="001F7AFA" w:rsidP="000353BE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所有挂“</w:t>
      </w:r>
      <w:r w:rsidRPr="000353BE">
        <w:rPr>
          <w:rFonts w:asciiTheme="minorEastAsia" w:hAnsiTheme="minorEastAsia" w:hint="eastAsia"/>
          <w:color w:val="FF0000"/>
          <w:sz w:val="28"/>
          <w:szCs w:val="28"/>
        </w:rPr>
        <w:t>*</w:t>
      </w:r>
      <w:r w:rsidRPr="000353BE">
        <w:rPr>
          <w:rFonts w:asciiTheme="minorEastAsia" w:hAnsiTheme="minorEastAsia" w:hint="eastAsia"/>
          <w:sz w:val="28"/>
          <w:szCs w:val="28"/>
        </w:rPr>
        <w:t>”的项目为必填项，如企业已经三证合一，相应的组织机构代码证、税务登记证、营业执照都使用三证</w:t>
      </w:r>
      <w:r w:rsidRPr="000353BE">
        <w:rPr>
          <w:rFonts w:asciiTheme="minorEastAsia" w:hAnsiTheme="minorEastAsia" w:hint="eastAsia"/>
          <w:sz w:val="28"/>
          <w:szCs w:val="28"/>
        </w:rPr>
        <w:lastRenderedPageBreak/>
        <w:t>合一后的营业执照，相应的号码为统一信用社会代码；</w:t>
      </w:r>
    </w:p>
    <w:p w:rsidR="001F7AFA" w:rsidRPr="000353BE" w:rsidRDefault="001F7AFA" w:rsidP="000353BE">
      <w:pPr>
        <w:pStyle w:val="a3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0353BE">
        <w:rPr>
          <w:rFonts w:asciiTheme="minorEastAsia" w:hAnsiTheme="minorEastAsia" w:hint="eastAsia"/>
          <w:color w:val="000000" w:themeColor="text1"/>
          <w:sz w:val="28"/>
          <w:szCs w:val="28"/>
        </w:rPr>
        <w:t>身份证最后一位如果为英文字母X为大写而非小写。</w:t>
      </w:r>
    </w:p>
    <w:p w:rsidR="001F7AFA" w:rsidRPr="000353BE" w:rsidRDefault="001F7AFA" w:rsidP="000353BE">
      <w:pPr>
        <w:pStyle w:val="a3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审批通过，则手机和邮箱会收到账号和密码，可以登录合作方门户https:/ /www.cuecp.cn，查看公司信息。审批拒绝也会手机和邮箱通知，重新注册相关信息。供应商完成注册之后会得到一个用户名和密码。</w:t>
      </w:r>
      <w:r w:rsidRPr="000353BE">
        <w:rPr>
          <w:rFonts w:asciiTheme="minorEastAsia" w:hAnsiTheme="minorEastAsia" w:hint="eastAsia"/>
          <w:color w:val="FF0000"/>
          <w:sz w:val="28"/>
          <w:szCs w:val="28"/>
        </w:rPr>
        <w:t>这一套用户名和密码为系统管理员账号，非</w:t>
      </w:r>
      <w:proofErr w:type="spellStart"/>
      <w:r w:rsidRPr="000353BE">
        <w:rPr>
          <w:rFonts w:asciiTheme="minorEastAsia" w:hAnsiTheme="minorEastAsia" w:hint="eastAsia"/>
          <w:color w:val="FF000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color w:val="FF0000"/>
          <w:sz w:val="28"/>
          <w:szCs w:val="28"/>
        </w:rPr>
        <w:t>联系人账号；</w:t>
      </w:r>
    </w:p>
    <w:p w:rsidR="001F7AFA" w:rsidRPr="000353BE" w:rsidRDefault="001F7AFA" w:rsidP="000353BE">
      <w:pPr>
        <w:pStyle w:val="a3"/>
        <w:numPr>
          <w:ilvl w:val="0"/>
          <w:numId w:val="3"/>
        </w:numPr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附件存在限制，不能超过2MB，建议存成JPG格式。</w:t>
      </w:r>
    </w:p>
    <w:p w:rsidR="0064572C" w:rsidRPr="000353BE" w:rsidRDefault="001F7AFA" w:rsidP="000353B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/>
          <w:sz w:val="28"/>
          <w:szCs w:val="28"/>
        </w:rPr>
        <w:t>注册完成后</w:t>
      </w:r>
      <w:r w:rsidRPr="000353BE">
        <w:rPr>
          <w:rFonts w:asciiTheme="minorEastAsia" w:hAnsiTheme="minorEastAsia" w:hint="eastAsia"/>
          <w:sz w:val="28"/>
          <w:szCs w:val="28"/>
        </w:rPr>
        <w:t>，</w:t>
      </w:r>
      <w:r w:rsidRPr="000353BE">
        <w:rPr>
          <w:rFonts w:asciiTheme="minorEastAsia" w:hAnsiTheme="minorEastAsia"/>
          <w:sz w:val="28"/>
          <w:szCs w:val="28"/>
        </w:rPr>
        <w:t>用户可用此用户名和密码登录合作方平台</w:t>
      </w:r>
      <w:r w:rsidRPr="000353BE">
        <w:rPr>
          <w:rFonts w:asciiTheme="minorEastAsia" w:hAnsiTheme="minorEastAsia" w:hint="eastAsia"/>
          <w:sz w:val="28"/>
          <w:szCs w:val="28"/>
        </w:rPr>
        <w:t>，</w:t>
      </w:r>
      <w:r w:rsidRPr="000353BE">
        <w:rPr>
          <w:rFonts w:asciiTheme="minorEastAsia" w:hAnsiTheme="minorEastAsia"/>
          <w:sz w:val="28"/>
          <w:szCs w:val="28"/>
        </w:rPr>
        <w:t>进入</w:t>
      </w:r>
      <w:r w:rsidR="009F33A8" w:rsidRPr="000353BE">
        <w:rPr>
          <w:rFonts w:asciiTheme="minorEastAsia" w:hAnsiTheme="minorEastAsia" w:hint="eastAsia"/>
          <w:sz w:val="28"/>
          <w:szCs w:val="28"/>
        </w:rPr>
        <w:t>“合作方管理应用”界面。在此界面下，选择“合作方管理应用”&gt;“基础信息管理”&gt;“公司信息维护”，然后在右上角选择“新增联系人”，进入“人员申请新增”界面。</w:t>
      </w:r>
    </w:p>
    <w:p w:rsidR="009F33A8" w:rsidRPr="000353BE" w:rsidRDefault="009F33A8" w:rsidP="000353BE">
      <w:pPr>
        <w:pStyle w:val="a3"/>
        <w:spacing w:line="360" w:lineRule="auto"/>
        <w:ind w:left="-142" w:firstLineChars="50" w:firstLine="14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lastRenderedPageBreak/>
        <w:drawing>
          <wp:inline distT="0" distB="0" distL="0" distR="0">
            <wp:extent cx="5821340" cy="4448175"/>
            <wp:effectExtent l="19050" t="0" r="7960" b="0"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27328" cy="4452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3A8" w:rsidRPr="000353BE" w:rsidRDefault="009F33A8" w:rsidP="000353BE">
      <w:pPr>
        <w:pStyle w:val="a3"/>
        <w:spacing w:line="360" w:lineRule="auto"/>
        <w:ind w:leftChars="267" w:left="561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联系人的身份证后需“验证”（</w:t>
      </w:r>
      <w:r w:rsidRPr="000353BE">
        <w:rPr>
          <w:rFonts w:asciiTheme="minorEastAsia" w:hAnsiTheme="minorEastAsia" w:hint="eastAsia"/>
          <w:color w:val="FF0000"/>
          <w:sz w:val="28"/>
          <w:szCs w:val="28"/>
        </w:rPr>
        <w:t>刚才录入的身份证号码下面有一个红色的验证</w:t>
      </w:r>
      <w:r w:rsidRPr="000353BE">
        <w:rPr>
          <w:rFonts w:asciiTheme="minorEastAsia" w:hAnsiTheme="minorEastAsia" w:hint="eastAsia"/>
          <w:sz w:val="28"/>
          <w:szCs w:val="28"/>
        </w:rPr>
        <w:t>），验证通过后，点选保存，审核通过后即添加了新的联系人。</w:t>
      </w:r>
    </w:p>
    <w:p w:rsidR="009F33A8" w:rsidRPr="000353BE" w:rsidRDefault="003C5B68" w:rsidP="000353B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选择“合作方管理应用”&gt;“基础信息管理”&gt;“人员授权”，出现如下界面：</w:t>
      </w:r>
    </w:p>
    <w:p w:rsidR="003C5B68" w:rsidRPr="000353BE" w:rsidRDefault="003C5B68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lastRenderedPageBreak/>
        <w:drawing>
          <wp:inline distT="0" distB="0" distL="0" distR="0">
            <wp:extent cx="5274310" cy="3296285"/>
            <wp:effectExtent l="19050" t="0" r="2540" b="0"/>
            <wp:docPr id="6" name="图片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B68" w:rsidRPr="000353BE" w:rsidRDefault="003C5B68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其中，第一行的用户账号的授权信息填写的是“合作方供应商管理员”，不需要进行任何操作。新增的联系人在第二行，授权信息是空白的，，需点选右侧的“用户授权”，对联系人进行授权。</w:t>
      </w:r>
    </w:p>
    <w:p w:rsidR="003C5B68" w:rsidRPr="000353BE" w:rsidRDefault="003C5B68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5274310" cy="3296285"/>
            <wp:effectExtent l="19050" t="0" r="2540" b="0"/>
            <wp:docPr id="7" name="图片 6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B68" w:rsidRPr="000353BE" w:rsidRDefault="003C5B68" w:rsidP="000353BE">
      <w:pPr>
        <w:pStyle w:val="a3"/>
        <w:spacing w:line="360" w:lineRule="auto"/>
        <w:ind w:left="720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选择“POG_合作方供应商业务员”，点“分配”后点保存，即新</w:t>
      </w:r>
      <w:r w:rsidRPr="000353BE">
        <w:rPr>
          <w:rFonts w:asciiTheme="minorEastAsia" w:hAnsiTheme="minorEastAsia" w:hint="eastAsia"/>
          <w:sz w:val="28"/>
          <w:szCs w:val="28"/>
        </w:rPr>
        <w:lastRenderedPageBreak/>
        <w:t>增了一个业务员账号。</w:t>
      </w:r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此账号可与</w:t>
      </w:r>
      <w:proofErr w:type="spellStart"/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绑定，为</w:t>
      </w:r>
      <w:proofErr w:type="spellStart"/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b/>
          <w:color w:val="FF0000"/>
          <w:sz w:val="28"/>
          <w:szCs w:val="28"/>
        </w:rPr>
        <w:t>联系人，进行招标文件的下载及投标文件的上传。</w:t>
      </w:r>
    </w:p>
    <w:p w:rsidR="000353BE" w:rsidRPr="000353BE" w:rsidRDefault="004240C8" w:rsidP="000353BE">
      <w:pPr>
        <w:pStyle w:val="a3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0353BE">
        <w:rPr>
          <w:rFonts w:asciiTheme="minorEastAsia" w:hAnsiTheme="minorEastAsia"/>
          <w:sz w:val="28"/>
          <w:szCs w:val="28"/>
        </w:rPr>
        <w:t>绑定项目联系人</w:t>
      </w:r>
    </w:p>
    <w:p w:rsidR="000353BE" w:rsidRPr="000353BE" w:rsidRDefault="000353BE" w:rsidP="000353BE">
      <w:pPr>
        <w:pStyle w:val="a3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供应商管理员可以对供应商的项目联系人绑定证书，IPASS对绑定项目联系人数量无限制。绑定证书以后的项目联系人才可以登录合作方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自服务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门户后，进入电子交易平台操作。</w:t>
      </w:r>
    </w:p>
    <w:p w:rsidR="000353BE" w:rsidRPr="000353BE" w:rsidRDefault="000353BE" w:rsidP="000353BE">
      <w:pPr>
        <w:pStyle w:val="a3"/>
        <w:widowControl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电脑插上IPASS数字证书，安装证书（IPASS自带或是</w:t>
      </w:r>
      <w:r w:rsidRPr="000353BE">
        <w:rPr>
          <w:rFonts w:asciiTheme="minorEastAsia" w:hAnsiTheme="minorEastAsia"/>
          <w:sz w:val="28"/>
          <w:szCs w:val="28"/>
        </w:rPr>
        <w:fldChar w:fldCharType="begin"/>
      </w:r>
      <w:r w:rsidRPr="000353BE">
        <w:rPr>
          <w:rFonts w:asciiTheme="minorEastAsia" w:hAnsiTheme="minorEastAsia"/>
          <w:sz w:val="28"/>
          <w:szCs w:val="28"/>
        </w:rPr>
        <w:instrText>HYPERLINK "http://www.cuecp.cnm"</w:instrText>
      </w:r>
      <w:r w:rsidRPr="000353BE">
        <w:rPr>
          <w:rFonts w:asciiTheme="minorEastAsia" w:hAnsiTheme="minorEastAsia"/>
          <w:sz w:val="28"/>
          <w:szCs w:val="28"/>
        </w:rPr>
        <w:fldChar w:fldCharType="separate"/>
      </w:r>
      <w:r w:rsidRPr="000353BE">
        <w:rPr>
          <w:rStyle w:val="a5"/>
          <w:rFonts w:asciiTheme="minorEastAsia" w:hAnsiTheme="minorEastAsia" w:hint="eastAsia"/>
          <w:sz w:val="28"/>
          <w:szCs w:val="28"/>
        </w:rPr>
        <w:t>http://www.cuecp.cnm</w:t>
      </w:r>
      <w:r w:rsidRPr="000353BE">
        <w:rPr>
          <w:rFonts w:asciiTheme="minorEastAsia" w:hAnsiTheme="minorEastAsia"/>
          <w:sz w:val="28"/>
          <w:szCs w:val="28"/>
        </w:rPr>
        <w:fldChar w:fldCharType="end"/>
      </w:r>
      <w:r w:rsidRPr="000353BE">
        <w:rPr>
          <w:rFonts w:asciiTheme="minorEastAsia" w:hAnsiTheme="minorEastAsia" w:hint="eastAsia"/>
          <w:sz w:val="28"/>
          <w:szCs w:val="28"/>
        </w:rPr>
        <w:t>网站下载）。用企业管理员登录后，在如下界面中进行绑定即可。</w:t>
      </w:r>
    </w:p>
    <w:p w:rsidR="000353BE" w:rsidRPr="000353BE" w:rsidRDefault="000353BE" w:rsidP="000353BE">
      <w:pPr>
        <w:pStyle w:val="a3"/>
        <w:widowControl/>
        <w:spacing w:line="360" w:lineRule="auto"/>
        <w:ind w:left="1554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4451231" cy="1732244"/>
            <wp:effectExtent l="0" t="0" r="6985" b="1905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968" cy="173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BE" w:rsidRPr="000353BE" w:rsidRDefault="000353BE" w:rsidP="000353BE">
      <w:pPr>
        <w:pStyle w:val="a6"/>
        <w:spacing w:line="360" w:lineRule="auto"/>
        <w:ind w:left="1554" w:firstLine="0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0353BE">
        <w:rPr>
          <w:rFonts w:asciiTheme="minorEastAsia" w:eastAsiaTheme="minorEastAsia" w:hAnsiTheme="minorEastAsia" w:hint="eastAsia"/>
          <w:color w:val="FF0000"/>
          <w:sz w:val="28"/>
          <w:szCs w:val="28"/>
          <w:lang w:eastAsia="zh-CN"/>
        </w:rPr>
        <w:t>输入证书的口令，默认口令为000000</w:t>
      </w:r>
      <w:r w:rsidRPr="000353BE">
        <w:rPr>
          <w:rFonts w:asciiTheme="minorEastAsia" w:eastAsiaTheme="minorEastAsia" w:hAnsiTheme="minorEastAsia" w:hint="eastAsia"/>
          <w:sz w:val="28"/>
          <w:szCs w:val="28"/>
          <w:lang w:eastAsia="zh-CN"/>
        </w:rPr>
        <w:t>。</w:t>
      </w:r>
    </w:p>
    <w:p w:rsidR="000353BE" w:rsidRPr="000353BE" w:rsidRDefault="000353BE" w:rsidP="000353BE">
      <w:pPr>
        <w:pStyle w:val="a3"/>
        <w:spacing w:line="360" w:lineRule="auto"/>
        <w:ind w:left="1554" w:firstLineChars="0" w:firstLine="0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2914650" cy="1314450"/>
            <wp:effectExtent l="0" t="0" r="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69C" w:rsidRPr="000353BE" w:rsidRDefault="0065469C" w:rsidP="0065469C">
      <w:pPr>
        <w:pStyle w:val="a3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0353BE">
        <w:rPr>
          <w:rFonts w:asciiTheme="minorEastAsia" w:hAnsiTheme="minorEastAsia" w:hint="eastAsia"/>
          <w:color w:val="000000" w:themeColor="text1"/>
          <w:sz w:val="28"/>
          <w:szCs w:val="28"/>
        </w:rPr>
        <w:t>数字证书的购买</w:t>
      </w:r>
    </w:p>
    <w:p w:rsidR="0065469C" w:rsidRPr="000353BE" w:rsidRDefault="0065469C" w:rsidP="0065469C">
      <w:pPr>
        <w:pStyle w:val="a3"/>
        <w:widowControl/>
        <w:numPr>
          <w:ilvl w:val="0"/>
          <w:numId w:val="7"/>
        </w:numPr>
        <w:spacing w:line="360" w:lineRule="auto"/>
        <w:ind w:leftChars="-186" w:left="329" w:firstLineChars="0"/>
        <w:jc w:val="left"/>
        <w:rPr>
          <w:rFonts w:asciiTheme="minorEastAsia" w:hAnsiTheme="minorEastAsia" w:cs="Tahoma"/>
          <w:kern w:val="0"/>
          <w:sz w:val="28"/>
          <w:szCs w:val="28"/>
        </w:rPr>
      </w:pPr>
      <w:proofErr w:type="spellStart"/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cs="Tahoma"/>
          <w:kern w:val="0"/>
          <w:sz w:val="28"/>
          <w:szCs w:val="28"/>
        </w:rPr>
        <w:t>申请适用于中国联通采购与招标网用户新申请数字证书。数字证书有效期为1年。证书有效期到达前的30天内或证书过期后</w:t>
      </w:r>
      <w:r w:rsidRPr="000353BE">
        <w:rPr>
          <w:rFonts w:asciiTheme="minorEastAsia" w:hAnsiTheme="minorEastAsia" w:cs="Tahoma"/>
          <w:kern w:val="0"/>
          <w:sz w:val="28"/>
          <w:szCs w:val="28"/>
        </w:rPr>
        <w:lastRenderedPageBreak/>
        <w:t>请及时办理</w:t>
      </w:r>
      <w:proofErr w:type="spellStart"/>
      <w:r w:rsidRPr="000353BE">
        <w:rPr>
          <w:rFonts w:asciiTheme="minorEastAsia" w:hAnsiTheme="minorEastAsia" w:cs="Tahoma"/>
          <w:kern w:val="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cs="Tahoma"/>
          <w:kern w:val="0"/>
          <w:sz w:val="28"/>
          <w:szCs w:val="28"/>
        </w:rPr>
        <w:t>续费。其中，证书有效期可从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spellStart"/>
      <w:proofErr w:type="gramEnd"/>
      <w:r w:rsidRPr="000353BE">
        <w:rPr>
          <w:rFonts w:asciiTheme="minorEastAsia" w:hAnsiTheme="minorEastAsia" w:cs="Tahoma"/>
          <w:kern w:val="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cs="Tahoma"/>
          <w:kern w:val="0"/>
          <w:sz w:val="28"/>
          <w:szCs w:val="28"/>
        </w:rPr>
        <w:t>服务</w:t>
      </w:r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平台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/>
          <w:kern w:val="0"/>
          <w:sz w:val="28"/>
          <w:szCs w:val="28"/>
        </w:rPr>
        <w:t>下载证书查看工具进行查看。</w:t>
      </w:r>
    </w:p>
    <w:p w:rsidR="0065469C" w:rsidRPr="000353BE" w:rsidRDefault="0065469C" w:rsidP="0065469C">
      <w:pPr>
        <w:pStyle w:val="a3"/>
        <w:widowControl/>
        <w:numPr>
          <w:ilvl w:val="0"/>
          <w:numId w:val="7"/>
        </w:numPr>
        <w:spacing w:line="360" w:lineRule="auto"/>
        <w:ind w:leftChars="-186" w:left="329" w:firstLineChars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在登录后（http://www.cuecp.cn</w:t>
      </w:r>
      <w:r w:rsidRPr="000353BE">
        <w:rPr>
          <w:rFonts w:asciiTheme="minorEastAsia" w:hAnsiTheme="minorEastAsia"/>
          <w:sz w:val="28"/>
          <w:szCs w:val="28"/>
        </w:rPr>
        <w:t>）</w:t>
      </w:r>
      <w:r w:rsidRPr="000353BE">
        <w:rPr>
          <w:rFonts w:asciiTheme="minorEastAsia" w:hAnsiTheme="minorEastAsia" w:hint="eastAsia"/>
          <w:sz w:val="28"/>
          <w:szCs w:val="28"/>
        </w:rPr>
        <w:t>，用户选择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spellStart"/>
      <w:proofErr w:type="gramEnd"/>
      <w:r w:rsidRPr="000353BE">
        <w:rPr>
          <w:rFonts w:asciiTheme="minorEastAsia" w:hAnsiTheme="minorEastAsia" w:hint="eastAsia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sz w:val="28"/>
          <w:szCs w:val="28"/>
        </w:rPr>
        <w:t>服务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---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spellStart"/>
      <w:proofErr w:type="gramEnd"/>
      <w:r w:rsidRPr="000353BE">
        <w:rPr>
          <w:rFonts w:asciiTheme="minorEastAsia" w:hAnsiTheme="minorEastAsia" w:hint="eastAsia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sz w:val="28"/>
          <w:szCs w:val="28"/>
        </w:rPr>
        <w:t>申请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，输入用户名和密码，出现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spellStart"/>
      <w:proofErr w:type="gramEnd"/>
      <w:r w:rsidRPr="000353BE">
        <w:rPr>
          <w:rFonts w:asciiTheme="minorEastAsia" w:hAnsiTheme="minorEastAsia" w:hint="eastAsia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sz w:val="28"/>
          <w:szCs w:val="28"/>
        </w:rPr>
        <w:t>申请页面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，点击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直接购买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。按要求填写申请表并选择支付方式。</w:t>
      </w:r>
    </w:p>
    <w:p w:rsidR="0065469C" w:rsidRPr="000353BE" w:rsidRDefault="0065469C" w:rsidP="0065469C">
      <w:pPr>
        <w:pStyle w:val="a3"/>
        <w:widowControl/>
        <w:spacing w:line="360" w:lineRule="auto"/>
        <w:ind w:leftChars="157" w:left="3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注：在线支付即通过第三方支付平台进行付款，推荐采用此种方式；</w:t>
      </w:r>
    </w:p>
    <w:p w:rsidR="0065469C" w:rsidRPr="000353BE" w:rsidRDefault="0065469C" w:rsidP="0065469C">
      <w:pPr>
        <w:pStyle w:val="a3"/>
        <w:widowControl/>
        <w:spacing w:line="360" w:lineRule="auto"/>
        <w:ind w:leftChars="157" w:left="3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现场支付即用户选择现场办理之后，去办理现场（详见联系方式）交现金办理；</w:t>
      </w:r>
    </w:p>
    <w:p w:rsidR="0065469C" w:rsidRPr="000353BE" w:rsidRDefault="0065469C" w:rsidP="0065469C">
      <w:pPr>
        <w:pStyle w:val="a3"/>
        <w:widowControl/>
        <w:spacing w:line="360" w:lineRule="auto"/>
        <w:ind w:leftChars="157" w:left="3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电汇支付即用户通过银行转账的方式进行支付。</w:t>
      </w:r>
    </w:p>
    <w:p w:rsidR="0065469C" w:rsidRPr="000353BE" w:rsidRDefault="0065469C" w:rsidP="0065469C">
      <w:pPr>
        <w:pStyle w:val="a3"/>
        <w:widowControl/>
        <w:numPr>
          <w:ilvl w:val="0"/>
          <w:numId w:val="7"/>
        </w:numPr>
        <w:spacing w:line="360" w:lineRule="auto"/>
        <w:ind w:leftChars="-186" w:left="329" w:firstLineChars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如果选择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电汇支付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，</w:t>
      </w:r>
      <w:r w:rsidRPr="000353BE">
        <w:rPr>
          <w:rFonts w:asciiTheme="minorEastAsia" w:hAnsiTheme="minorEastAsia" w:cs="Tahoma"/>
          <w:kern w:val="0"/>
          <w:sz w:val="28"/>
          <w:szCs w:val="28"/>
        </w:rPr>
        <w:t>根据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/>
          <w:kern w:val="0"/>
          <w:sz w:val="28"/>
          <w:szCs w:val="28"/>
        </w:rPr>
        <w:t>汇款信息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/>
          <w:kern w:val="0"/>
          <w:sz w:val="28"/>
          <w:szCs w:val="28"/>
        </w:rPr>
        <w:t>中的汇款账号和收费标准汇款。”</w:t>
      </w:r>
      <w:proofErr w:type="spellStart"/>
      <w:r w:rsidRPr="000353BE">
        <w:rPr>
          <w:rFonts w:asciiTheme="minorEastAsia" w:hAnsiTheme="minorEastAsia" w:cs="Tahoma"/>
          <w:kern w:val="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cs="Tahoma"/>
          <w:kern w:val="0"/>
          <w:sz w:val="28"/>
          <w:szCs w:val="28"/>
        </w:rPr>
        <w:t>申请”收费420元，如需邮寄数字证书及发票，则需加收邮寄费，邮寄费标准为：北京市内15元，北京市外25元。注：</w:t>
      </w:r>
      <w:proofErr w:type="spellStart"/>
      <w:r w:rsidRPr="000353BE">
        <w:rPr>
          <w:rFonts w:asciiTheme="minorEastAsia" w:hAnsiTheme="minorEastAsia" w:cs="Tahoma"/>
          <w:kern w:val="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cs="Tahoma"/>
          <w:kern w:val="0"/>
          <w:sz w:val="28"/>
          <w:szCs w:val="28"/>
        </w:rPr>
        <w:t>申请费及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邮寄费请一并</w:t>
      </w:r>
      <w:proofErr w:type="gramEnd"/>
      <w:r w:rsidRPr="000353BE">
        <w:rPr>
          <w:rFonts w:asciiTheme="minorEastAsia" w:hAnsiTheme="minorEastAsia" w:cs="Tahoma"/>
          <w:kern w:val="0"/>
          <w:sz w:val="28"/>
          <w:szCs w:val="28"/>
        </w:rPr>
        <w:t>汇往，办理完成后将一并开具发票。汇款凭证如条件允许，请同《中国联通采购平台数字证书申请表》等申请材料一并传真至：010-66505289</w:t>
      </w:r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，或者在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spellStart"/>
      <w:proofErr w:type="gramEnd"/>
      <w:r w:rsidRPr="000353BE">
        <w:rPr>
          <w:rFonts w:asciiTheme="minorEastAsia" w:hAnsiTheme="minorEastAsia" w:cs="Tahoma"/>
          <w:kern w:val="0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cs="Tahoma"/>
          <w:kern w:val="0"/>
          <w:sz w:val="28"/>
          <w:szCs w:val="28"/>
        </w:rPr>
        <w:t>服务平台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中点击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电汇信息上传</w:t>
      </w:r>
      <w:proofErr w:type="gramStart"/>
      <w:r w:rsidRPr="000353BE">
        <w:rPr>
          <w:rFonts w:asciiTheme="minorEastAsia" w:hAnsiTheme="minorEastAsia" w:cs="Tahoma"/>
          <w:kern w:val="0"/>
          <w:sz w:val="28"/>
          <w:szCs w:val="28"/>
        </w:rPr>
        <w:t>”</w:t>
      </w:r>
      <w:proofErr w:type="gramEnd"/>
      <w:r w:rsidRPr="000353BE">
        <w:rPr>
          <w:rFonts w:asciiTheme="minorEastAsia" w:hAnsiTheme="minorEastAsia" w:cs="Tahoma" w:hint="eastAsia"/>
          <w:kern w:val="0"/>
          <w:sz w:val="28"/>
          <w:szCs w:val="28"/>
        </w:rPr>
        <w:t>，上传汇款凭证。</w:t>
      </w:r>
    </w:p>
    <w:p w:rsidR="0065469C" w:rsidRPr="000353BE" w:rsidRDefault="0065469C" w:rsidP="0065469C">
      <w:pPr>
        <w:pStyle w:val="a3"/>
        <w:widowControl/>
        <w:numPr>
          <w:ilvl w:val="0"/>
          <w:numId w:val="7"/>
        </w:numPr>
        <w:spacing w:line="360" w:lineRule="auto"/>
        <w:ind w:leftChars="-186" w:left="329" w:firstLineChars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联系方式：</w:t>
      </w:r>
    </w:p>
    <w:p w:rsidR="0065469C" w:rsidRPr="000353BE" w:rsidRDefault="0065469C" w:rsidP="0065469C">
      <w:pPr>
        <w:pStyle w:val="a3"/>
        <w:widowControl/>
        <w:spacing w:line="360" w:lineRule="auto"/>
        <w:ind w:leftChars="157" w:left="3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0353BE">
        <w:rPr>
          <w:rFonts w:asciiTheme="minorEastAsia" w:hAnsiTheme="minorEastAsia" w:hint="eastAsia"/>
          <w:sz w:val="28"/>
          <w:szCs w:val="28"/>
        </w:rPr>
        <w:t>地址：北京市西城区西单北大街甲133号（北京君</w:t>
      </w:r>
      <w:proofErr w:type="gramStart"/>
      <w:r w:rsidRPr="000353BE">
        <w:rPr>
          <w:rFonts w:asciiTheme="minorEastAsia" w:hAnsiTheme="minorEastAsia" w:hint="eastAsia"/>
          <w:sz w:val="28"/>
          <w:szCs w:val="28"/>
        </w:rPr>
        <w:t>太</w:t>
      </w:r>
      <w:proofErr w:type="gramEnd"/>
      <w:r w:rsidRPr="000353BE">
        <w:rPr>
          <w:rFonts w:asciiTheme="minorEastAsia" w:hAnsiTheme="minorEastAsia" w:hint="eastAsia"/>
          <w:sz w:val="28"/>
          <w:szCs w:val="28"/>
        </w:rPr>
        <w:t>百货）1209室</w:t>
      </w:r>
      <w:r w:rsidR="00B35EED">
        <w:rPr>
          <w:rFonts w:asciiTheme="minorEastAsia" w:hAnsiTheme="minorEastAsia" w:hint="eastAsia"/>
          <w:sz w:val="28"/>
          <w:szCs w:val="28"/>
        </w:rPr>
        <w:t xml:space="preserve">   </w:t>
      </w:r>
      <w:r w:rsidRPr="000353BE">
        <w:rPr>
          <w:rFonts w:asciiTheme="minorEastAsia" w:hAnsiTheme="minorEastAsia" w:hint="eastAsia"/>
          <w:sz w:val="28"/>
          <w:szCs w:val="28"/>
        </w:rPr>
        <w:t xml:space="preserve">邮编：100032 </w:t>
      </w:r>
    </w:p>
    <w:p w:rsidR="0065469C" w:rsidRPr="0065469C" w:rsidRDefault="0065469C" w:rsidP="0065469C">
      <w:pPr>
        <w:pStyle w:val="a3"/>
        <w:widowControl/>
        <w:spacing w:line="360" w:lineRule="auto"/>
        <w:ind w:leftChars="157" w:left="330" w:firstLineChars="0" w:firstLine="0"/>
        <w:jc w:val="left"/>
        <w:rPr>
          <w:rFonts w:asciiTheme="minorEastAsia" w:hAnsiTheme="minorEastAsia"/>
          <w:sz w:val="28"/>
          <w:szCs w:val="28"/>
        </w:rPr>
      </w:pPr>
      <w:proofErr w:type="spellStart"/>
      <w:r w:rsidRPr="000353BE">
        <w:rPr>
          <w:rFonts w:asciiTheme="minorEastAsia" w:hAnsiTheme="minorEastAsia" w:hint="eastAsia"/>
          <w:sz w:val="28"/>
          <w:szCs w:val="28"/>
        </w:rPr>
        <w:t>iPASS</w:t>
      </w:r>
      <w:proofErr w:type="spellEnd"/>
      <w:r w:rsidRPr="000353BE">
        <w:rPr>
          <w:rFonts w:asciiTheme="minorEastAsia" w:hAnsiTheme="minorEastAsia" w:hint="eastAsia"/>
          <w:sz w:val="28"/>
          <w:szCs w:val="28"/>
        </w:rPr>
        <w:t>服务平台全国统一服务电话: 4006506583，根据语音提示拨“5”键。</w:t>
      </w:r>
      <w:r w:rsidR="00B35EED">
        <w:rPr>
          <w:rFonts w:asciiTheme="minorEastAsia" w:hAnsiTheme="minorEastAsia" w:hint="eastAsia"/>
          <w:sz w:val="28"/>
          <w:szCs w:val="28"/>
        </w:rPr>
        <w:t xml:space="preserve">  </w:t>
      </w:r>
      <w:r w:rsidRPr="000353BE">
        <w:rPr>
          <w:rFonts w:asciiTheme="minorEastAsia" w:hAnsiTheme="minorEastAsia" w:hint="eastAsia"/>
          <w:sz w:val="28"/>
          <w:szCs w:val="28"/>
        </w:rPr>
        <w:t>传真：010-66505289</w:t>
      </w:r>
      <w:r w:rsidR="00B35EED">
        <w:rPr>
          <w:rFonts w:asciiTheme="minorEastAsia" w:hAnsiTheme="minorEastAsia"/>
          <w:sz w:val="28"/>
          <w:szCs w:val="28"/>
        </w:rPr>
        <w:t xml:space="preserve">   </w:t>
      </w:r>
      <w:r w:rsidRPr="000353BE">
        <w:rPr>
          <w:rFonts w:asciiTheme="minorEastAsia" w:hAnsiTheme="minorEastAsia" w:hint="eastAsia"/>
          <w:sz w:val="28"/>
          <w:szCs w:val="28"/>
        </w:rPr>
        <w:t>联系人：李智  、董小桂</w:t>
      </w:r>
    </w:p>
    <w:p w:rsidR="0065469C" w:rsidRPr="0065469C" w:rsidRDefault="0065469C" w:rsidP="0065469C">
      <w:pPr>
        <w:pStyle w:val="a3"/>
        <w:numPr>
          <w:ilvl w:val="0"/>
          <w:numId w:val="1"/>
        </w:numPr>
        <w:spacing w:line="360" w:lineRule="auto"/>
        <w:ind w:firstLineChars="0"/>
        <w:jc w:val="left"/>
        <w:outlineLvl w:val="0"/>
        <w:rPr>
          <w:rFonts w:asciiTheme="minorEastAsia" w:hAnsiTheme="minorEastAsia"/>
          <w:sz w:val="28"/>
          <w:szCs w:val="28"/>
        </w:rPr>
      </w:pPr>
      <w:r w:rsidRPr="0065469C">
        <w:rPr>
          <w:rFonts w:asciiTheme="minorEastAsia" w:hAnsiTheme="minorEastAsia" w:hint="eastAsia"/>
          <w:sz w:val="28"/>
          <w:szCs w:val="28"/>
        </w:rPr>
        <w:lastRenderedPageBreak/>
        <w:t>在使用</w:t>
      </w:r>
      <w:r w:rsidRPr="0065469C">
        <w:rPr>
          <w:rFonts w:asciiTheme="minorEastAsia" w:hAnsiTheme="minorEastAsia"/>
          <w:sz w:val="28"/>
          <w:szCs w:val="28"/>
        </w:rPr>
        <w:t>IPASS数字证书</w:t>
      </w:r>
      <w:r w:rsidRPr="0065469C">
        <w:rPr>
          <w:rFonts w:asciiTheme="minorEastAsia" w:hAnsiTheme="minorEastAsia" w:hint="eastAsia"/>
          <w:sz w:val="28"/>
          <w:szCs w:val="28"/>
        </w:rPr>
        <w:t>时技术操作问题：</w:t>
      </w:r>
    </w:p>
    <w:p w:rsidR="0065469C" w:rsidRPr="008C26DC" w:rsidRDefault="0065469C" w:rsidP="0065469C">
      <w:pPr>
        <w:pStyle w:val="a3"/>
        <w:spacing w:line="360" w:lineRule="auto"/>
        <w:ind w:left="720" w:firstLineChars="0" w:firstLine="0"/>
        <w:jc w:val="left"/>
        <w:rPr>
          <w:rFonts w:asciiTheme="minorEastAsia" w:hAnsiTheme="minorEastAsia"/>
          <w:b/>
          <w:sz w:val="28"/>
          <w:szCs w:val="28"/>
        </w:rPr>
      </w:pPr>
      <w:proofErr w:type="spellStart"/>
      <w:r w:rsidRPr="008C26DC">
        <w:rPr>
          <w:rFonts w:asciiTheme="minorEastAsia" w:hAnsiTheme="minorEastAsia" w:hint="eastAsia"/>
          <w:b/>
          <w:sz w:val="28"/>
          <w:szCs w:val="28"/>
        </w:rPr>
        <w:t>iPass</w:t>
      </w:r>
      <w:proofErr w:type="spellEnd"/>
      <w:r w:rsidRPr="008C26DC">
        <w:rPr>
          <w:rFonts w:asciiTheme="minorEastAsia" w:hAnsiTheme="minorEastAsia" w:hint="eastAsia"/>
          <w:b/>
          <w:sz w:val="28"/>
          <w:szCs w:val="28"/>
        </w:rPr>
        <w:t>联系人必须是供应商业务员</w:t>
      </w:r>
      <w:proofErr w:type="gramStart"/>
      <w:r w:rsidRPr="008C26DC">
        <w:rPr>
          <w:rFonts w:asciiTheme="minorEastAsia" w:hAnsiTheme="minorEastAsia" w:hint="eastAsia"/>
          <w:b/>
          <w:sz w:val="28"/>
          <w:szCs w:val="28"/>
        </w:rPr>
        <w:t>帐号</w:t>
      </w:r>
      <w:proofErr w:type="gramEnd"/>
      <w:r w:rsidRPr="008C26DC">
        <w:rPr>
          <w:rFonts w:asciiTheme="minorEastAsia" w:hAnsiTheme="minorEastAsia" w:hint="eastAsia"/>
          <w:b/>
          <w:sz w:val="28"/>
          <w:szCs w:val="28"/>
        </w:rPr>
        <w:t>，才可以接收招标文件与提交投标文件。管理员</w:t>
      </w:r>
      <w:proofErr w:type="gramStart"/>
      <w:r w:rsidRPr="008C26DC">
        <w:rPr>
          <w:rFonts w:asciiTheme="minorEastAsia" w:hAnsiTheme="minorEastAsia" w:hint="eastAsia"/>
          <w:b/>
          <w:sz w:val="28"/>
          <w:szCs w:val="28"/>
        </w:rPr>
        <w:t>帐号</w:t>
      </w:r>
      <w:proofErr w:type="gramEnd"/>
      <w:r w:rsidRPr="008C26DC">
        <w:rPr>
          <w:rFonts w:asciiTheme="minorEastAsia" w:hAnsiTheme="minorEastAsia" w:hint="eastAsia"/>
          <w:b/>
          <w:sz w:val="28"/>
          <w:szCs w:val="28"/>
        </w:rPr>
        <w:t>无法针对项目做出响应。</w:t>
      </w:r>
    </w:p>
    <w:p w:rsidR="0065469C" w:rsidRPr="0065469C" w:rsidRDefault="0065469C" w:rsidP="008C26DC">
      <w:pPr>
        <w:pStyle w:val="a3"/>
        <w:spacing w:line="360" w:lineRule="auto"/>
        <w:ind w:left="720" w:firstLine="560"/>
        <w:jc w:val="left"/>
        <w:rPr>
          <w:rFonts w:asciiTheme="minorEastAsia" w:hAnsiTheme="minorEastAsia"/>
          <w:sz w:val="28"/>
          <w:szCs w:val="28"/>
        </w:rPr>
      </w:pPr>
      <w:r w:rsidRPr="0065469C">
        <w:rPr>
          <w:rFonts w:asciiTheme="minorEastAsia" w:hAnsiTheme="minorEastAsia" w:hint="eastAsia"/>
          <w:sz w:val="28"/>
          <w:szCs w:val="28"/>
        </w:rPr>
        <w:t>如出现招标文件下载不成功或</w:t>
      </w:r>
      <w:r w:rsidRPr="0065469C">
        <w:rPr>
          <w:rFonts w:asciiTheme="minorEastAsia" w:hAnsiTheme="minorEastAsia"/>
          <w:sz w:val="28"/>
          <w:szCs w:val="28"/>
        </w:rPr>
        <w:t>投标</w:t>
      </w:r>
      <w:r w:rsidRPr="0065469C">
        <w:rPr>
          <w:rFonts w:asciiTheme="minorEastAsia" w:hAnsiTheme="minorEastAsia" w:hint="eastAsia"/>
          <w:sz w:val="28"/>
          <w:szCs w:val="28"/>
        </w:rPr>
        <w:t>文件不能上传等情况，请拨打</w:t>
      </w:r>
      <w:r w:rsidRPr="0065469C">
        <w:rPr>
          <w:rFonts w:asciiTheme="minorEastAsia" w:hAnsiTheme="minorEastAsia"/>
          <w:sz w:val="28"/>
          <w:szCs w:val="28"/>
        </w:rPr>
        <w:t>技术服务电话010-66259276 、</w:t>
      </w:r>
      <w:r w:rsidRPr="0065469C">
        <w:rPr>
          <w:rFonts w:asciiTheme="minorEastAsia" w:hAnsiTheme="minorEastAsia" w:hint="eastAsia"/>
          <w:sz w:val="28"/>
          <w:szCs w:val="28"/>
        </w:rPr>
        <w:t>010-</w:t>
      </w:r>
      <w:r w:rsidRPr="0065469C">
        <w:rPr>
          <w:rFonts w:asciiTheme="minorEastAsia" w:hAnsiTheme="minorEastAsia"/>
          <w:sz w:val="28"/>
          <w:szCs w:val="28"/>
        </w:rPr>
        <w:t>67882255-3</w:t>
      </w:r>
      <w:r w:rsidRPr="0065469C">
        <w:rPr>
          <w:rFonts w:asciiTheme="minorEastAsia" w:hAnsiTheme="minorEastAsia" w:hint="eastAsia"/>
          <w:sz w:val="28"/>
          <w:szCs w:val="28"/>
        </w:rPr>
        <w:t>-8-2（</w:t>
      </w:r>
      <w:r w:rsidRPr="0065469C">
        <w:rPr>
          <w:rFonts w:asciiTheme="minorEastAsia" w:hAnsiTheme="minorEastAsia"/>
          <w:sz w:val="28"/>
          <w:szCs w:val="28"/>
        </w:rPr>
        <w:t>工作时间为周一</w:t>
      </w:r>
      <w:r w:rsidRPr="0065469C">
        <w:rPr>
          <w:rFonts w:asciiTheme="minorEastAsia" w:hAnsiTheme="minorEastAsia" w:hint="eastAsia"/>
          <w:sz w:val="28"/>
          <w:szCs w:val="28"/>
        </w:rPr>
        <w:t>到</w:t>
      </w:r>
      <w:r w:rsidRPr="0065469C">
        <w:rPr>
          <w:rFonts w:asciiTheme="minorEastAsia" w:hAnsiTheme="minorEastAsia"/>
          <w:sz w:val="28"/>
          <w:szCs w:val="28"/>
        </w:rPr>
        <w:t>周五上午8:30-11:30；下午13:30-17:00</w:t>
      </w:r>
      <w:r w:rsidRPr="0065469C">
        <w:rPr>
          <w:rFonts w:asciiTheme="minorEastAsia" w:hAnsiTheme="minorEastAsia" w:hint="eastAsia"/>
          <w:sz w:val="28"/>
          <w:szCs w:val="28"/>
        </w:rPr>
        <w:t>，</w:t>
      </w:r>
      <w:r w:rsidRPr="0065469C">
        <w:rPr>
          <w:rFonts w:asciiTheme="minorEastAsia" w:hAnsiTheme="minorEastAsia"/>
          <w:sz w:val="28"/>
          <w:szCs w:val="28"/>
        </w:rPr>
        <w:t>法定节假日除外。</w:t>
      </w:r>
      <w:r w:rsidRPr="0065469C">
        <w:rPr>
          <w:rFonts w:asciiTheme="minorEastAsia" w:hAnsiTheme="minorEastAsia" w:hint="eastAsia"/>
          <w:sz w:val="28"/>
          <w:szCs w:val="28"/>
        </w:rPr>
        <w:t>）</w:t>
      </w:r>
    </w:p>
    <w:sectPr w:rsidR="0065469C" w:rsidRPr="0065469C" w:rsidSect="00A6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33C4"/>
    <w:multiLevelType w:val="hybridMultilevel"/>
    <w:tmpl w:val="8BDE25D6"/>
    <w:lvl w:ilvl="0" w:tplc="1868A71C">
      <w:start w:val="1"/>
      <w:numFmt w:val="decimal"/>
      <w:lvlText w:val="%1、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2CE1412"/>
    <w:multiLevelType w:val="hybridMultilevel"/>
    <w:tmpl w:val="8BDE25D6"/>
    <w:lvl w:ilvl="0" w:tplc="1868A71C">
      <w:start w:val="1"/>
      <w:numFmt w:val="decimal"/>
      <w:lvlText w:val="%1、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" w15:restartNumberingAfterBreak="0">
    <w:nsid w:val="17496F14"/>
    <w:multiLevelType w:val="hybridMultilevel"/>
    <w:tmpl w:val="7A86FFEC"/>
    <w:lvl w:ilvl="0" w:tplc="80A6E61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C175568"/>
    <w:multiLevelType w:val="hybridMultilevel"/>
    <w:tmpl w:val="9E769282"/>
    <w:lvl w:ilvl="0" w:tplc="386621D8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5121290B"/>
    <w:multiLevelType w:val="hybridMultilevel"/>
    <w:tmpl w:val="9FE48A8E"/>
    <w:lvl w:ilvl="0" w:tplc="CC14D16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2645ADB"/>
    <w:multiLevelType w:val="hybridMultilevel"/>
    <w:tmpl w:val="BE764DC4"/>
    <w:lvl w:ilvl="0" w:tplc="3FA4CEF2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62AE0AAD"/>
    <w:multiLevelType w:val="hybridMultilevel"/>
    <w:tmpl w:val="9852ED82"/>
    <w:lvl w:ilvl="0" w:tplc="04090011">
      <w:start w:val="1"/>
      <w:numFmt w:val="decimal"/>
      <w:lvlText w:val="%1)"/>
      <w:lvlJc w:val="left"/>
      <w:pPr>
        <w:ind w:left="1554" w:hanging="420"/>
      </w:p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7" w15:restartNumberingAfterBreak="0">
    <w:nsid w:val="76876561"/>
    <w:multiLevelType w:val="hybridMultilevel"/>
    <w:tmpl w:val="A2B6B74A"/>
    <w:lvl w:ilvl="0" w:tplc="70003402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78425C60"/>
    <w:multiLevelType w:val="hybridMultilevel"/>
    <w:tmpl w:val="2944859A"/>
    <w:lvl w:ilvl="0" w:tplc="E6D29980">
      <w:start w:val="1"/>
      <w:numFmt w:val="decimal"/>
      <w:lvlText w:val="（%1）"/>
      <w:lvlJc w:val="left"/>
      <w:pPr>
        <w:ind w:left="1800" w:hanging="720"/>
      </w:pPr>
      <w:rPr>
        <w:rFonts w:asciiTheme="minorEastAsia" w:eastAsiaTheme="minorEastAsia" w:hAnsiTheme="minorEastAsia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6419"/>
    <w:rsid w:val="000018CB"/>
    <w:rsid w:val="00010563"/>
    <w:rsid w:val="000142B5"/>
    <w:rsid w:val="000353BE"/>
    <w:rsid w:val="00037803"/>
    <w:rsid w:val="0004508F"/>
    <w:rsid w:val="000460D8"/>
    <w:rsid w:val="000548E8"/>
    <w:rsid w:val="00056C05"/>
    <w:rsid w:val="00063996"/>
    <w:rsid w:val="000920E5"/>
    <w:rsid w:val="001044F3"/>
    <w:rsid w:val="001050A1"/>
    <w:rsid w:val="00111FA8"/>
    <w:rsid w:val="001153E7"/>
    <w:rsid w:val="00120568"/>
    <w:rsid w:val="001260E5"/>
    <w:rsid w:val="0016744D"/>
    <w:rsid w:val="001A1275"/>
    <w:rsid w:val="001A3C48"/>
    <w:rsid w:val="001A492E"/>
    <w:rsid w:val="001B0863"/>
    <w:rsid w:val="001D2515"/>
    <w:rsid w:val="001D5E24"/>
    <w:rsid w:val="001D710B"/>
    <w:rsid w:val="001F2D39"/>
    <w:rsid w:val="001F53A8"/>
    <w:rsid w:val="001F7AFA"/>
    <w:rsid w:val="0021764F"/>
    <w:rsid w:val="00227158"/>
    <w:rsid w:val="0023557C"/>
    <w:rsid w:val="00261667"/>
    <w:rsid w:val="00262A06"/>
    <w:rsid w:val="00266606"/>
    <w:rsid w:val="00276C58"/>
    <w:rsid w:val="00277B4D"/>
    <w:rsid w:val="00286758"/>
    <w:rsid w:val="00291FF5"/>
    <w:rsid w:val="00296D9C"/>
    <w:rsid w:val="002B2D53"/>
    <w:rsid w:val="002C2E04"/>
    <w:rsid w:val="002C60E1"/>
    <w:rsid w:val="002F2246"/>
    <w:rsid w:val="002F310E"/>
    <w:rsid w:val="00306D9A"/>
    <w:rsid w:val="003077D8"/>
    <w:rsid w:val="00310518"/>
    <w:rsid w:val="00327093"/>
    <w:rsid w:val="00333864"/>
    <w:rsid w:val="00336C40"/>
    <w:rsid w:val="003610B4"/>
    <w:rsid w:val="00364CED"/>
    <w:rsid w:val="00391836"/>
    <w:rsid w:val="00393F8B"/>
    <w:rsid w:val="003968FD"/>
    <w:rsid w:val="003A6AA6"/>
    <w:rsid w:val="003B1F8E"/>
    <w:rsid w:val="003C5B68"/>
    <w:rsid w:val="003C60EC"/>
    <w:rsid w:val="003D542F"/>
    <w:rsid w:val="003F33B3"/>
    <w:rsid w:val="00400A4B"/>
    <w:rsid w:val="00400ECE"/>
    <w:rsid w:val="00413DB9"/>
    <w:rsid w:val="00422979"/>
    <w:rsid w:val="004240C8"/>
    <w:rsid w:val="00427096"/>
    <w:rsid w:val="00433361"/>
    <w:rsid w:val="0044298F"/>
    <w:rsid w:val="004460CF"/>
    <w:rsid w:val="0046591B"/>
    <w:rsid w:val="00481AE7"/>
    <w:rsid w:val="00490BC7"/>
    <w:rsid w:val="004A382A"/>
    <w:rsid w:val="005107DD"/>
    <w:rsid w:val="005329FE"/>
    <w:rsid w:val="005347D2"/>
    <w:rsid w:val="00565FB6"/>
    <w:rsid w:val="00567CF5"/>
    <w:rsid w:val="0058269A"/>
    <w:rsid w:val="0059126D"/>
    <w:rsid w:val="005937EC"/>
    <w:rsid w:val="00596961"/>
    <w:rsid w:val="005A43B6"/>
    <w:rsid w:val="005B4570"/>
    <w:rsid w:val="005C6930"/>
    <w:rsid w:val="005D4030"/>
    <w:rsid w:val="005D6395"/>
    <w:rsid w:val="005E010C"/>
    <w:rsid w:val="005E0265"/>
    <w:rsid w:val="00601605"/>
    <w:rsid w:val="006160E5"/>
    <w:rsid w:val="00620F2C"/>
    <w:rsid w:val="0063174E"/>
    <w:rsid w:val="0064572C"/>
    <w:rsid w:val="0065469C"/>
    <w:rsid w:val="0066354C"/>
    <w:rsid w:val="006772D8"/>
    <w:rsid w:val="0069159A"/>
    <w:rsid w:val="006922D1"/>
    <w:rsid w:val="006B5577"/>
    <w:rsid w:val="006C426F"/>
    <w:rsid w:val="006E4ED8"/>
    <w:rsid w:val="006E7AC1"/>
    <w:rsid w:val="006F70FE"/>
    <w:rsid w:val="00700541"/>
    <w:rsid w:val="00703650"/>
    <w:rsid w:val="00704517"/>
    <w:rsid w:val="00724080"/>
    <w:rsid w:val="007441E8"/>
    <w:rsid w:val="00754EB9"/>
    <w:rsid w:val="00763B1D"/>
    <w:rsid w:val="00765163"/>
    <w:rsid w:val="00766C2D"/>
    <w:rsid w:val="00775C12"/>
    <w:rsid w:val="00782430"/>
    <w:rsid w:val="00783744"/>
    <w:rsid w:val="0079475F"/>
    <w:rsid w:val="00794BE5"/>
    <w:rsid w:val="007A4326"/>
    <w:rsid w:val="007A6FF6"/>
    <w:rsid w:val="007E3CF9"/>
    <w:rsid w:val="007E3E1C"/>
    <w:rsid w:val="007E4F15"/>
    <w:rsid w:val="007F61C2"/>
    <w:rsid w:val="00815633"/>
    <w:rsid w:val="00825CCB"/>
    <w:rsid w:val="00825D3E"/>
    <w:rsid w:val="00826357"/>
    <w:rsid w:val="00832D88"/>
    <w:rsid w:val="0084024A"/>
    <w:rsid w:val="008425E0"/>
    <w:rsid w:val="00852414"/>
    <w:rsid w:val="00852535"/>
    <w:rsid w:val="0087086E"/>
    <w:rsid w:val="00874F20"/>
    <w:rsid w:val="008837C5"/>
    <w:rsid w:val="00894FD0"/>
    <w:rsid w:val="008B0755"/>
    <w:rsid w:val="008C26DC"/>
    <w:rsid w:val="008C42C0"/>
    <w:rsid w:val="008C5B03"/>
    <w:rsid w:val="008C63B2"/>
    <w:rsid w:val="008D7756"/>
    <w:rsid w:val="008E12BA"/>
    <w:rsid w:val="008E2245"/>
    <w:rsid w:val="008F7381"/>
    <w:rsid w:val="008F76C9"/>
    <w:rsid w:val="0090340A"/>
    <w:rsid w:val="00907E13"/>
    <w:rsid w:val="00916003"/>
    <w:rsid w:val="009314F4"/>
    <w:rsid w:val="0094723C"/>
    <w:rsid w:val="00951803"/>
    <w:rsid w:val="0095674B"/>
    <w:rsid w:val="00957793"/>
    <w:rsid w:val="00980ED2"/>
    <w:rsid w:val="00991E36"/>
    <w:rsid w:val="009A7DC1"/>
    <w:rsid w:val="009B2FED"/>
    <w:rsid w:val="009B4C5B"/>
    <w:rsid w:val="009B6080"/>
    <w:rsid w:val="009E6A88"/>
    <w:rsid w:val="009F33A8"/>
    <w:rsid w:val="009F6EC3"/>
    <w:rsid w:val="00A00622"/>
    <w:rsid w:val="00A05E48"/>
    <w:rsid w:val="00A06058"/>
    <w:rsid w:val="00A11A61"/>
    <w:rsid w:val="00A126C5"/>
    <w:rsid w:val="00A35208"/>
    <w:rsid w:val="00A551D0"/>
    <w:rsid w:val="00A61D5D"/>
    <w:rsid w:val="00A65B06"/>
    <w:rsid w:val="00A66B22"/>
    <w:rsid w:val="00A73B7D"/>
    <w:rsid w:val="00A750CB"/>
    <w:rsid w:val="00A75678"/>
    <w:rsid w:val="00A97077"/>
    <w:rsid w:val="00AA0FAD"/>
    <w:rsid w:val="00AA3433"/>
    <w:rsid w:val="00AB0E30"/>
    <w:rsid w:val="00AB1D3B"/>
    <w:rsid w:val="00AB3CBE"/>
    <w:rsid w:val="00AD3126"/>
    <w:rsid w:val="00AD6E8D"/>
    <w:rsid w:val="00AF23E6"/>
    <w:rsid w:val="00AF6C76"/>
    <w:rsid w:val="00AF7440"/>
    <w:rsid w:val="00B01770"/>
    <w:rsid w:val="00B01E0A"/>
    <w:rsid w:val="00B1553F"/>
    <w:rsid w:val="00B2262A"/>
    <w:rsid w:val="00B26664"/>
    <w:rsid w:val="00B275FC"/>
    <w:rsid w:val="00B35EED"/>
    <w:rsid w:val="00B36868"/>
    <w:rsid w:val="00B400AB"/>
    <w:rsid w:val="00B73C19"/>
    <w:rsid w:val="00B7536A"/>
    <w:rsid w:val="00B76661"/>
    <w:rsid w:val="00B87457"/>
    <w:rsid w:val="00B97502"/>
    <w:rsid w:val="00BA50F2"/>
    <w:rsid w:val="00BB0DFD"/>
    <w:rsid w:val="00BC7BE3"/>
    <w:rsid w:val="00BD24CD"/>
    <w:rsid w:val="00BE5E3D"/>
    <w:rsid w:val="00BE6FB4"/>
    <w:rsid w:val="00BF72E6"/>
    <w:rsid w:val="00C24C09"/>
    <w:rsid w:val="00C31A5F"/>
    <w:rsid w:val="00C33819"/>
    <w:rsid w:val="00C43567"/>
    <w:rsid w:val="00C55E21"/>
    <w:rsid w:val="00C71FBB"/>
    <w:rsid w:val="00C75ACB"/>
    <w:rsid w:val="00C8323A"/>
    <w:rsid w:val="00C83A2D"/>
    <w:rsid w:val="00CE7823"/>
    <w:rsid w:val="00D02736"/>
    <w:rsid w:val="00D177A0"/>
    <w:rsid w:val="00D17E0B"/>
    <w:rsid w:val="00D3537D"/>
    <w:rsid w:val="00D47995"/>
    <w:rsid w:val="00D652B8"/>
    <w:rsid w:val="00D70319"/>
    <w:rsid w:val="00D7454F"/>
    <w:rsid w:val="00D75111"/>
    <w:rsid w:val="00D805F6"/>
    <w:rsid w:val="00D87B22"/>
    <w:rsid w:val="00D954A9"/>
    <w:rsid w:val="00DA4155"/>
    <w:rsid w:val="00DB27DD"/>
    <w:rsid w:val="00DC0D38"/>
    <w:rsid w:val="00DC35E2"/>
    <w:rsid w:val="00DC53A6"/>
    <w:rsid w:val="00DC5ED7"/>
    <w:rsid w:val="00DC6419"/>
    <w:rsid w:val="00DE7788"/>
    <w:rsid w:val="00DE7C0C"/>
    <w:rsid w:val="00DF0049"/>
    <w:rsid w:val="00DF641C"/>
    <w:rsid w:val="00E03688"/>
    <w:rsid w:val="00E44EF0"/>
    <w:rsid w:val="00E51A8F"/>
    <w:rsid w:val="00E61727"/>
    <w:rsid w:val="00E65CDA"/>
    <w:rsid w:val="00EA19FA"/>
    <w:rsid w:val="00EA220C"/>
    <w:rsid w:val="00EA7B2B"/>
    <w:rsid w:val="00EB136B"/>
    <w:rsid w:val="00EB73C0"/>
    <w:rsid w:val="00ED628C"/>
    <w:rsid w:val="00EE5439"/>
    <w:rsid w:val="00F1177A"/>
    <w:rsid w:val="00F12426"/>
    <w:rsid w:val="00F14141"/>
    <w:rsid w:val="00F21F1F"/>
    <w:rsid w:val="00F3372D"/>
    <w:rsid w:val="00F3480D"/>
    <w:rsid w:val="00F351D1"/>
    <w:rsid w:val="00F71659"/>
    <w:rsid w:val="00F7754B"/>
    <w:rsid w:val="00F82B09"/>
    <w:rsid w:val="00F840B5"/>
    <w:rsid w:val="00F865B4"/>
    <w:rsid w:val="00F94FBB"/>
    <w:rsid w:val="00FA7E18"/>
    <w:rsid w:val="00FB2C46"/>
    <w:rsid w:val="00FB359C"/>
    <w:rsid w:val="00FB3F20"/>
    <w:rsid w:val="00FB5871"/>
    <w:rsid w:val="00FD4E30"/>
    <w:rsid w:val="00FD5B6D"/>
    <w:rsid w:val="00FE58D8"/>
    <w:rsid w:val="00FE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AA339-CB55-40E0-880C-9080200B5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B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C6419"/>
    <w:pPr>
      <w:ind w:firstLineChars="200" w:firstLine="420"/>
    </w:pPr>
  </w:style>
  <w:style w:type="paragraph" w:styleId="a4">
    <w:name w:val="Balloon Text"/>
    <w:basedOn w:val="a"/>
    <w:link w:val="Char0"/>
    <w:uiPriority w:val="99"/>
    <w:semiHidden/>
    <w:unhideWhenUsed/>
    <w:rsid w:val="00DC641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C6419"/>
    <w:rPr>
      <w:sz w:val="18"/>
      <w:szCs w:val="18"/>
    </w:rPr>
  </w:style>
  <w:style w:type="character" w:customStyle="1" w:styleId="Char">
    <w:name w:val="列出段落 Char"/>
    <w:link w:val="a3"/>
    <w:uiPriority w:val="34"/>
    <w:rsid w:val="001F7AFA"/>
  </w:style>
  <w:style w:type="character" w:styleId="a5">
    <w:name w:val="Hyperlink"/>
    <w:basedOn w:val="a0"/>
    <w:uiPriority w:val="99"/>
    <w:unhideWhenUsed/>
    <w:rsid w:val="004240C8"/>
    <w:rPr>
      <w:color w:val="0000FF"/>
      <w:u w:val="single"/>
    </w:rPr>
  </w:style>
  <w:style w:type="paragraph" w:customStyle="1" w:styleId="a6">
    <w:name w:val="样式 小四 居中"/>
    <w:basedOn w:val="a"/>
    <w:rsid w:val="004240C8"/>
    <w:pPr>
      <w:widowControl/>
      <w:ind w:firstLine="360"/>
      <w:jc w:val="left"/>
    </w:pPr>
    <w:rPr>
      <w:rFonts w:ascii="Calibri" w:eastAsia="宋体" w:hAnsi="Calibri" w:cs="宋体"/>
      <w:kern w:val="0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桑三博客</cp:lastModifiedBy>
  <cp:revision>8</cp:revision>
  <dcterms:created xsi:type="dcterms:W3CDTF">2016-06-02T01:30:00Z</dcterms:created>
  <dcterms:modified xsi:type="dcterms:W3CDTF">2016-10-25T01:45:00Z</dcterms:modified>
</cp:coreProperties>
</file>